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EB1DA" w14:textId="392117A7" w:rsidR="009926D7" w:rsidRPr="00C90A6A" w:rsidRDefault="009926D7" w:rsidP="00C90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A6A">
        <w:rPr>
          <w:rFonts w:ascii="Times New Roman" w:hAnsi="Times New Roman" w:cs="Times New Roman"/>
          <w:sz w:val="24"/>
          <w:szCs w:val="24"/>
        </w:rPr>
        <w:t>МАТЕРИЈАЛ ЗА ПРИПРЕМУ КАНДИДАТА ЗА ПРОВЕРУ</w:t>
      </w:r>
    </w:p>
    <w:p w14:paraId="1449A65B" w14:textId="77777777" w:rsidR="009926D7" w:rsidRPr="00C90A6A" w:rsidRDefault="009926D7" w:rsidP="00C90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A6A">
        <w:rPr>
          <w:rFonts w:ascii="Times New Roman" w:hAnsi="Times New Roman" w:cs="Times New Roman"/>
          <w:sz w:val="24"/>
          <w:szCs w:val="24"/>
        </w:rPr>
        <w:t>ПОСЕБНИХ ФУНКЦИОНАЛНИХ КОМПЕТЕНЦИЈА</w:t>
      </w:r>
    </w:p>
    <w:p w14:paraId="687FA056" w14:textId="77777777" w:rsidR="008007CD" w:rsidRPr="00C90A6A" w:rsidRDefault="008007CD" w:rsidP="008D3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649CF" w14:textId="77777777" w:rsidR="0065673D" w:rsidRPr="0065673D" w:rsidRDefault="0065673D" w:rsidP="0065673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2A36EE" w14:textId="77777777" w:rsidR="0065673D" w:rsidRPr="0065673D" w:rsidRDefault="0065673D" w:rsidP="0065673D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sr-Latn-BA"/>
        </w:rPr>
      </w:pPr>
    </w:p>
    <w:p w14:paraId="72D98402" w14:textId="77777777" w:rsidR="00640A5C" w:rsidRPr="002F1E88" w:rsidRDefault="00640A5C" w:rsidP="008D3CA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DAA31F2" w14:textId="0EF303B1" w:rsidR="00640A5C" w:rsidRDefault="00640A5C" w:rsidP="00A536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77AE">
        <w:rPr>
          <w:rFonts w:ascii="Times New Roman" w:hAnsi="Times New Roman" w:cs="Times New Roman"/>
          <w:sz w:val="24"/>
          <w:szCs w:val="24"/>
        </w:rPr>
        <w:t xml:space="preserve">Закон о контроли државне помоћи </w:t>
      </w:r>
    </w:p>
    <w:p w14:paraId="47FDDAFE" w14:textId="42FC660A" w:rsidR="00101E12" w:rsidRPr="00D277AE" w:rsidRDefault="002C5541" w:rsidP="006E5B4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01E12" w:rsidRPr="004D4FFD">
          <w:rPr>
            <w:rStyle w:val="Hyperlink"/>
            <w:rFonts w:ascii="Times New Roman" w:hAnsi="Times New Roman" w:cs="Times New Roman"/>
            <w:sz w:val="24"/>
            <w:szCs w:val="24"/>
          </w:rPr>
          <w:t>https://www.kkdp.gov.rs/tekst/118/zakon-o-kontroli-drzavne-pomoci.php</w:t>
        </w:r>
      </w:hyperlink>
      <w:r w:rsidR="00101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72169" w14:textId="1BE15CB1" w:rsidR="003A311B" w:rsidRDefault="003A311B" w:rsidP="00A536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77AE">
        <w:rPr>
          <w:rFonts w:ascii="Times New Roman" w:hAnsi="Times New Roman" w:cs="Times New Roman"/>
          <w:sz w:val="24"/>
          <w:szCs w:val="24"/>
        </w:rPr>
        <w:t xml:space="preserve">Статут Комисије за контролу државне помоћи </w:t>
      </w:r>
    </w:p>
    <w:p w14:paraId="22A8F7BF" w14:textId="5F8CCDFF" w:rsidR="00101E12" w:rsidRPr="00101E12" w:rsidRDefault="007D3C86" w:rsidP="00101E1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01E12" w:rsidRPr="004D4FFD">
          <w:rPr>
            <w:rStyle w:val="Hyperlink"/>
            <w:rFonts w:ascii="Times New Roman" w:hAnsi="Times New Roman" w:cs="Times New Roman"/>
            <w:sz w:val="24"/>
            <w:szCs w:val="24"/>
          </w:rPr>
          <w:t>https://www.kkdp.gov.rs/tekst/862/akti-o-unutrasnjem-uredjenju-i-organizaciji-komisije.php</w:t>
        </w:r>
      </w:hyperlink>
      <w:r w:rsidR="00101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AE380" w14:textId="2FADBF67" w:rsidR="003A311B" w:rsidRDefault="003A311B" w:rsidP="00A536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77AE">
        <w:rPr>
          <w:rFonts w:ascii="Times New Roman" w:hAnsi="Times New Roman" w:cs="Times New Roman"/>
          <w:sz w:val="24"/>
          <w:szCs w:val="24"/>
        </w:rPr>
        <w:t xml:space="preserve">Одлука о изменама и допунама Статута Комисије за контролу државне помоћи </w:t>
      </w:r>
    </w:p>
    <w:p w14:paraId="3D4E7F4B" w14:textId="273ABD80" w:rsidR="00101E12" w:rsidRPr="00101E12" w:rsidRDefault="002C5541" w:rsidP="00101E1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01E12" w:rsidRPr="004D4FFD">
          <w:rPr>
            <w:rStyle w:val="Hyperlink"/>
            <w:rFonts w:ascii="Times New Roman" w:hAnsi="Times New Roman" w:cs="Times New Roman"/>
            <w:sz w:val="24"/>
            <w:szCs w:val="24"/>
          </w:rPr>
          <w:t>https://www.kkdp.gov.rs/tekst/862/akti-o-unutrasnjem-uredjenju-i-organizaciji-komisije.php</w:t>
        </w:r>
      </w:hyperlink>
      <w:r w:rsidR="00101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08F76" w14:textId="3794A8BC" w:rsidR="0065673D" w:rsidRDefault="0065673D" w:rsidP="00A536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77AE">
        <w:rPr>
          <w:rFonts w:ascii="Times New Roman" w:hAnsi="Times New Roman" w:cs="Times New Roman"/>
          <w:sz w:val="24"/>
          <w:szCs w:val="24"/>
        </w:rPr>
        <w:t xml:space="preserve">Одлука о изменама и допунама Статута Комисије за контролу државне помоћи </w:t>
      </w:r>
    </w:p>
    <w:p w14:paraId="3A88F473" w14:textId="4F3E40D9" w:rsidR="00101E12" w:rsidRPr="00101E12" w:rsidRDefault="002C5541" w:rsidP="00101E1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31613" w:rsidRPr="00E67D9B">
          <w:rPr>
            <w:rStyle w:val="Hyperlink"/>
            <w:rFonts w:ascii="Times New Roman" w:hAnsi="Times New Roman" w:cs="Times New Roman"/>
            <w:sz w:val="24"/>
            <w:szCs w:val="24"/>
          </w:rPr>
          <w:t>https://www.kkdp.gov.rs/tekst/862/akti-o-unutrasnjem-uredjenju-i-organizaciji-komisije.php</w:t>
        </w:r>
      </w:hyperlink>
      <w:r w:rsidR="00101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819B3" w14:textId="5D1A17BA" w:rsidR="002F1E88" w:rsidRPr="00D277AE" w:rsidRDefault="002F1E88" w:rsidP="007316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77AE">
        <w:rPr>
          <w:rFonts w:ascii="Times New Roman" w:hAnsi="Times New Roman" w:cs="Times New Roman"/>
          <w:sz w:val="24"/>
          <w:szCs w:val="24"/>
        </w:rPr>
        <w:t>Закон</w:t>
      </w:r>
      <w:r w:rsidR="008D3CA2" w:rsidRPr="00D277AE">
        <w:rPr>
          <w:rFonts w:ascii="Times New Roman" w:hAnsi="Times New Roman" w:cs="Times New Roman"/>
          <w:sz w:val="24"/>
          <w:szCs w:val="24"/>
        </w:rPr>
        <w:t xml:space="preserve"> о општем управном поступку </w:t>
      </w:r>
    </w:p>
    <w:p w14:paraId="5B6ED14D" w14:textId="77777777" w:rsidR="00AA789C" w:rsidRPr="00D277AE" w:rsidRDefault="002C5541" w:rsidP="00AA789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D006C" w:rsidRPr="00D277AE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https://www.paragraf.rs/propisi/zakon-o-opstem-upravnom-postupku.html</w:t>
        </w:r>
      </w:hyperlink>
      <w:r w:rsidR="006D006C" w:rsidRPr="00D277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82C27" w14:textId="77777777" w:rsidR="00101E12" w:rsidRDefault="00101E12" w:rsidP="00101E12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BA"/>
        </w:rPr>
      </w:pPr>
    </w:p>
    <w:p w14:paraId="04CBC0EB" w14:textId="4D0D15D5" w:rsidR="00101E12" w:rsidRPr="00AA789C" w:rsidRDefault="002C5541" w:rsidP="0073161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2" w:history="1">
        <w:r w:rsidR="00101E12" w:rsidRPr="00731613">
          <w:rPr>
            <w:rFonts w:ascii="Times New Roman" w:eastAsia="Times New Roman" w:hAnsi="Times New Roman" w:cs="Times New Roman"/>
            <w:sz w:val="24"/>
            <w:szCs w:val="24"/>
          </w:rPr>
          <w:t>Закон о државним службеницима</w:t>
        </w:r>
      </w:hyperlink>
      <w:r w:rsidR="00101E12" w:rsidRPr="00731613">
        <w:rPr>
          <w:rFonts w:ascii="Times New Roman" w:eastAsia="Times New Roman" w:hAnsi="Times New Roman" w:cs="Times New Roman"/>
          <w:sz w:val="24"/>
        </w:rPr>
        <w:t xml:space="preserve"> </w:t>
      </w:r>
    </w:p>
    <w:p w14:paraId="5377CC51" w14:textId="0D3B615F" w:rsidR="00101E12" w:rsidRDefault="002C5541" w:rsidP="00A536CC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hyperlink r:id="rId13" w:history="1">
        <w:r w:rsidR="00101E12" w:rsidRPr="0095168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BA"/>
          </w:rPr>
          <w:t>https://www.paragraf.rs/propisi/zakon_o_drzavnim_sluzbenicima.html</w:t>
        </w:r>
      </w:hyperlink>
      <w:r w:rsidR="00101E12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</w:p>
    <w:p w14:paraId="7F5C503C" w14:textId="77777777" w:rsidR="0040447D" w:rsidRPr="00A536CC" w:rsidRDefault="0040447D" w:rsidP="00A536CC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13CD02DC" w14:textId="3AF35F8E" w:rsidR="00101E12" w:rsidRPr="00101E12" w:rsidRDefault="00101E12" w:rsidP="0073161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1E12">
        <w:rPr>
          <w:rFonts w:ascii="Times New Roman" w:hAnsi="Times New Roman" w:cs="Times New Roman"/>
          <w:sz w:val="24"/>
          <w:szCs w:val="24"/>
        </w:rPr>
        <w:t>Споразум о стабилизацији и придруживању између Европских заједница и њихових држава чланица, са једне стране, и Републике Србије, са друге стране</w:t>
      </w:r>
    </w:p>
    <w:p w14:paraId="0C796789" w14:textId="2885BA8D" w:rsidR="00731613" w:rsidRDefault="002C5541" w:rsidP="00101E1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101E12" w:rsidRPr="004D4FF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https://www.paragraf.rs/propisi/zakon_o_potvrdjivanju_sporazuma_o_stabilizaciji_i_pridruzivanju_izmedju_evropskih_zajednica_i_njihovih_drzava_clanica.html</w:t>
        </w:r>
      </w:hyperlink>
      <w:r w:rsidR="00101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BE74A" w14:textId="10079BDC" w:rsidR="00A536CC" w:rsidRDefault="00731613" w:rsidP="007316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61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aкoн o eлeктрoнскoм фaктурисaњу</w:t>
      </w:r>
    </w:p>
    <w:p w14:paraId="0A0B6F5D" w14:textId="706B1B35" w:rsidR="00731613" w:rsidRDefault="002C5541" w:rsidP="00731613">
      <w:pPr>
        <w:spacing w:after="0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hyperlink r:id="rId15" w:history="1">
        <w:r w:rsidR="00731613" w:rsidRPr="00E67D9B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https://pravno-informacioni-sistem.rs/eli/rep/sgrs/skupstina/zakon/2004/120/7/reg</w:t>
        </w:r>
      </w:hyperlink>
    </w:p>
    <w:p w14:paraId="571341CD" w14:textId="77777777" w:rsidR="00731613" w:rsidRPr="00731613" w:rsidRDefault="00731613" w:rsidP="0073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FAEFF" w14:textId="5E7761E5" w:rsidR="00731613" w:rsidRPr="00731613" w:rsidRDefault="00731613" w:rsidP="0073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613">
        <w:rPr>
          <w:rFonts w:ascii="Times New Roman" w:hAnsi="Times New Roman" w:cs="Times New Roman"/>
          <w:sz w:val="24"/>
          <w:szCs w:val="24"/>
        </w:rPr>
        <w:t xml:space="preserve">            Закон о архивској грађи и архивској делатности</w:t>
      </w:r>
    </w:p>
    <w:p w14:paraId="0D540C94" w14:textId="150ACDA8" w:rsidR="00101E12" w:rsidRDefault="002C5541" w:rsidP="00101E12">
      <w:pPr>
        <w:rPr>
          <w:rFonts w:ascii="Times New Roman" w:hAnsi="Times New Roman" w:cs="Times New Roman"/>
          <w:color w:val="0070C0"/>
          <w:sz w:val="24"/>
          <w:szCs w:val="24"/>
        </w:rPr>
      </w:pPr>
      <w:hyperlink r:id="rId16" w:history="1">
        <w:r w:rsidR="00731613" w:rsidRPr="00E67D9B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https://pravno-informacioni-sistem.rs/eli/rep/sgrs/skupstina/zakon/2020/6/7/reg</w:t>
        </w:r>
      </w:hyperlink>
    </w:p>
    <w:p w14:paraId="2D528D83" w14:textId="4F41C555" w:rsidR="00731613" w:rsidRPr="00731613" w:rsidRDefault="00731613" w:rsidP="0073161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1613">
        <w:rPr>
          <w:rFonts w:ascii="Times New Roman" w:hAnsi="Times New Roman" w:cs="Times New Roman"/>
          <w:sz w:val="24"/>
          <w:szCs w:val="24"/>
        </w:rPr>
        <w:t>Закон о буџетском систему</w:t>
      </w:r>
    </w:p>
    <w:p w14:paraId="5A806917" w14:textId="6FFC2CC5" w:rsidR="00731613" w:rsidRDefault="002C5541" w:rsidP="00731613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hyperlink r:id="rId17" w:history="1">
        <w:r w:rsidR="00731613" w:rsidRPr="00E67D9B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https://pravno-informacioni-sistem.rs/eli/rep/sgrs/skupstina/zakon/2009/54/1/reg</w:t>
        </w:r>
      </w:hyperlink>
    </w:p>
    <w:p w14:paraId="30A3024A" w14:textId="77777777" w:rsidR="00731613" w:rsidRDefault="00731613" w:rsidP="00731613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14:paraId="384E7615" w14:textId="3D8D32A8" w:rsidR="00731613" w:rsidRDefault="00731613" w:rsidP="0073161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1613">
        <w:rPr>
          <w:rFonts w:ascii="Times New Roman" w:hAnsi="Times New Roman" w:cs="Times New Roman"/>
          <w:sz w:val="24"/>
          <w:szCs w:val="24"/>
        </w:rPr>
        <w:t>Закон о државној управи</w:t>
      </w:r>
    </w:p>
    <w:p w14:paraId="6CDD3956" w14:textId="6A488162" w:rsidR="00731613" w:rsidRDefault="002C5541" w:rsidP="00731613">
      <w:pPr>
        <w:rPr>
          <w:rFonts w:ascii="Times New Roman" w:hAnsi="Times New Roman" w:cs="Times New Roman"/>
          <w:color w:val="4472C4" w:themeColor="accent5"/>
          <w:sz w:val="24"/>
          <w:szCs w:val="24"/>
        </w:rPr>
      </w:pPr>
      <w:hyperlink r:id="rId18" w:history="1">
        <w:r w:rsidR="0040447D" w:rsidRPr="00E67D9B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https://pravno-informacioni-sistem.rs/eli/rep/sgrs/skupstina/zakon/2005/79/1/reg</w:t>
        </w:r>
      </w:hyperlink>
    </w:p>
    <w:p w14:paraId="3C5FC358" w14:textId="79C0C55C" w:rsidR="0040447D" w:rsidRDefault="0040447D" w:rsidP="0040447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447D">
        <w:rPr>
          <w:rFonts w:ascii="Times New Roman" w:hAnsi="Times New Roman" w:cs="Times New Roman"/>
          <w:sz w:val="24"/>
          <w:szCs w:val="24"/>
        </w:rPr>
        <w:t>Закон о заштити података о личности</w:t>
      </w:r>
    </w:p>
    <w:p w14:paraId="6E3527C6" w14:textId="0843C18E" w:rsidR="0040447D" w:rsidRPr="0040447D" w:rsidRDefault="0040447D" w:rsidP="0040447D">
      <w:pPr>
        <w:spacing w:after="0" w:line="360" w:lineRule="auto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40447D">
        <w:rPr>
          <w:rFonts w:ascii="Times New Roman" w:hAnsi="Times New Roman" w:cs="Times New Roman"/>
          <w:color w:val="4472C4" w:themeColor="accent5"/>
          <w:sz w:val="24"/>
          <w:szCs w:val="24"/>
        </w:rPr>
        <w:t>https://pravno-informacioni-sistem.rs/eli/rep/sgrs/skupstina/zakon/2018/87/13/reg</w:t>
      </w:r>
    </w:p>
    <w:p w14:paraId="2BFBE5DD" w14:textId="69F51D23" w:rsidR="0040447D" w:rsidRDefault="0040447D" w:rsidP="00F74CE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447D">
        <w:rPr>
          <w:rFonts w:ascii="Times New Roman" w:hAnsi="Times New Roman" w:cs="Times New Roman"/>
          <w:sz w:val="24"/>
          <w:szCs w:val="24"/>
        </w:rPr>
        <w:t>Закон о јавним набавкама</w:t>
      </w:r>
    </w:p>
    <w:p w14:paraId="088DC438" w14:textId="41AD3E1C" w:rsidR="0040447D" w:rsidRDefault="002C5541" w:rsidP="00F74CEC">
      <w:pPr>
        <w:spacing w:after="0" w:line="240" w:lineRule="auto"/>
        <w:rPr>
          <w:rFonts w:ascii="Times New Roman" w:hAnsi="Times New Roman" w:cs="Times New Roman"/>
          <w:color w:val="4472C4" w:themeColor="accent5"/>
          <w:sz w:val="24"/>
          <w:szCs w:val="24"/>
        </w:rPr>
      </w:pPr>
      <w:hyperlink r:id="rId19" w:history="1">
        <w:r w:rsidR="0040447D" w:rsidRPr="00E67D9B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https://pravno-informacioni-sistem.rs/eli/rep/sgrs/skupstina/zakon/2019/91/1/reg</w:t>
        </w:r>
      </w:hyperlink>
    </w:p>
    <w:p w14:paraId="2E3480A1" w14:textId="77777777" w:rsidR="0040447D" w:rsidRDefault="0040447D" w:rsidP="0040447D">
      <w:pPr>
        <w:spacing w:after="0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137EFD71" w14:textId="77777777" w:rsidR="0040447D" w:rsidRDefault="0040447D" w:rsidP="0040447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C34F972" w14:textId="6B11331D" w:rsidR="0040447D" w:rsidRDefault="0040447D" w:rsidP="0040447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447D">
        <w:rPr>
          <w:rFonts w:ascii="Times New Roman" w:hAnsi="Times New Roman" w:cs="Times New Roman"/>
          <w:sz w:val="24"/>
          <w:szCs w:val="24"/>
        </w:rPr>
        <w:lastRenderedPageBreak/>
        <w:t>Закон о родној равноправности</w:t>
      </w:r>
    </w:p>
    <w:p w14:paraId="2F376CC4" w14:textId="161E000A" w:rsidR="0040447D" w:rsidRDefault="002C5541" w:rsidP="0040447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0447D" w:rsidRPr="00E67D9B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https://pravno-informacioni-sistem.rs/eli/rep/sgrs/skupstina/zakon/2021/52/3/reg</w:t>
        </w:r>
      </w:hyperlink>
    </w:p>
    <w:p w14:paraId="09CDA468" w14:textId="77777777" w:rsidR="0040447D" w:rsidRDefault="0040447D" w:rsidP="004044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CEB4B7" w14:textId="462858A5" w:rsidR="0040447D" w:rsidRDefault="0040447D" w:rsidP="004044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0447D">
        <w:rPr>
          <w:rFonts w:ascii="Times New Roman" w:hAnsi="Times New Roman" w:cs="Times New Roman"/>
          <w:sz w:val="24"/>
          <w:szCs w:val="24"/>
        </w:rPr>
        <w:t>Закон о слободном приступу информацијама од јавног значаја</w:t>
      </w:r>
    </w:p>
    <w:p w14:paraId="415C831A" w14:textId="2227D9FB" w:rsidR="0040447D" w:rsidRDefault="002C5541" w:rsidP="0040447D">
      <w:pPr>
        <w:spacing w:after="0"/>
        <w:rPr>
          <w:rFonts w:ascii="Times New Roman" w:hAnsi="Times New Roman" w:cs="Times New Roman"/>
          <w:color w:val="4472C4" w:themeColor="accent5"/>
          <w:sz w:val="24"/>
          <w:szCs w:val="24"/>
        </w:rPr>
      </w:pPr>
      <w:hyperlink r:id="rId21" w:history="1">
        <w:r w:rsidR="0040447D" w:rsidRPr="00E67D9B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https://pravno-informacioni-sistem.rs/eli/rep/sgrs/skupstina/zakon/2004/120/7/reg</w:t>
        </w:r>
      </w:hyperlink>
    </w:p>
    <w:p w14:paraId="7E425A6A" w14:textId="77777777" w:rsidR="0040447D" w:rsidRDefault="0040447D" w:rsidP="0040447D">
      <w:pPr>
        <w:spacing w:after="0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5027DB1A" w14:textId="6DE2492C" w:rsidR="0040447D" w:rsidRDefault="0040447D" w:rsidP="00F74C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447D">
        <w:rPr>
          <w:rFonts w:ascii="Times New Roman" w:hAnsi="Times New Roman" w:cs="Times New Roman"/>
          <w:sz w:val="24"/>
          <w:szCs w:val="24"/>
        </w:rPr>
        <w:t>Уредба о ка</w:t>
      </w:r>
      <w:bookmarkStart w:id="0" w:name="_GoBack"/>
      <w:bookmarkEnd w:id="0"/>
      <w:r w:rsidRPr="0040447D">
        <w:rPr>
          <w:rFonts w:ascii="Times New Roman" w:hAnsi="Times New Roman" w:cs="Times New Roman"/>
          <w:sz w:val="24"/>
          <w:szCs w:val="24"/>
        </w:rPr>
        <w:t>нцеларијском пословању органа државне управе</w:t>
      </w:r>
    </w:p>
    <w:p w14:paraId="1D1E18C5" w14:textId="7EE2A989" w:rsidR="0040447D" w:rsidRPr="0040447D" w:rsidRDefault="0040447D" w:rsidP="00F74CEC">
      <w:pPr>
        <w:spacing w:line="240" w:lineRule="auto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40447D">
        <w:rPr>
          <w:rFonts w:ascii="Times New Roman" w:hAnsi="Times New Roman" w:cs="Times New Roman"/>
          <w:color w:val="4472C4" w:themeColor="accent5"/>
          <w:sz w:val="24"/>
          <w:szCs w:val="24"/>
        </w:rPr>
        <w:t>https://pravno-informacioni-sistem.rs/eli/rep/sgrs/vlada/uredba/2020/21/7/reg</w:t>
      </w:r>
    </w:p>
    <w:sectPr w:rsidR="0040447D" w:rsidRPr="00404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8E8C9" w14:textId="77777777" w:rsidR="002C5541" w:rsidRDefault="002C5541" w:rsidP="005F1ED8">
      <w:pPr>
        <w:spacing w:after="0" w:line="240" w:lineRule="auto"/>
      </w:pPr>
      <w:r>
        <w:separator/>
      </w:r>
    </w:p>
  </w:endnote>
  <w:endnote w:type="continuationSeparator" w:id="0">
    <w:p w14:paraId="2A0EA957" w14:textId="77777777" w:rsidR="002C5541" w:rsidRDefault="002C5541" w:rsidP="005F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D383A" w14:textId="77777777" w:rsidR="002C5541" w:rsidRDefault="002C5541" w:rsidP="005F1ED8">
      <w:pPr>
        <w:spacing w:after="0" w:line="240" w:lineRule="auto"/>
      </w:pPr>
      <w:r>
        <w:separator/>
      </w:r>
    </w:p>
  </w:footnote>
  <w:footnote w:type="continuationSeparator" w:id="0">
    <w:p w14:paraId="2E03092F" w14:textId="77777777" w:rsidR="002C5541" w:rsidRDefault="002C5541" w:rsidP="005F1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"/>
      </v:shape>
    </w:pict>
  </w:numPicBullet>
  <w:abstractNum w:abstractNumId="0" w15:restartNumberingAfterBreak="0">
    <w:nsid w:val="021456BB"/>
    <w:multiLevelType w:val="hybridMultilevel"/>
    <w:tmpl w:val="4E101422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0624"/>
    <w:multiLevelType w:val="hybridMultilevel"/>
    <w:tmpl w:val="9156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5A8E"/>
    <w:multiLevelType w:val="hybridMultilevel"/>
    <w:tmpl w:val="75246A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2752B"/>
    <w:multiLevelType w:val="hybridMultilevel"/>
    <w:tmpl w:val="49E653CE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E585D"/>
    <w:multiLevelType w:val="hybridMultilevel"/>
    <w:tmpl w:val="3B663112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55BF"/>
    <w:multiLevelType w:val="hybridMultilevel"/>
    <w:tmpl w:val="7464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803217"/>
    <w:multiLevelType w:val="hybridMultilevel"/>
    <w:tmpl w:val="82C0957E"/>
    <w:lvl w:ilvl="0" w:tplc="E35A9B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52DF"/>
    <w:multiLevelType w:val="hybridMultilevel"/>
    <w:tmpl w:val="E2DCD206"/>
    <w:lvl w:ilvl="0" w:tplc="16867F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3C4A"/>
    <w:multiLevelType w:val="hybridMultilevel"/>
    <w:tmpl w:val="B99638BE"/>
    <w:lvl w:ilvl="0" w:tplc="FA52A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30E3"/>
    <w:multiLevelType w:val="hybridMultilevel"/>
    <w:tmpl w:val="E0FC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54E23"/>
    <w:multiLevelType w:val="hybridMultilevel"/>
    <w:tmpl w:val="B7D2A91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77BA5"/>
    <w:multiLevelType w:val="hybridMultilevel"/>
    <w:tmpl w:val="63205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8694D"/>
    <w:multiLevelType w:val="hybridMultilevel"/>
    <w:tmpl w:val="73FCE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C5DF8"/>
    <w:multiLevelType w:val="hybridMultilevel"/>
    <w:tmpl w:val="5C42CC3A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159FB"/>
    <w:multiLevelType w:val="hybridMultilevel"/>
    <w:tmpl w:val="6B566338"/>
    <w:lvl w:ilvl="0" w:tplc="426EE1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96702"/>
    <w:multiLevelType w:val="hybridMultilevel"/>
    <w:tmpl w:val="0F8E272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3730F"/>
    <w:multiLevelType w:val="hybridMultilevel"/>
    <w:tmpl w:val="A482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F7EBB"/>
    <w:multiLevelType w:val="hybridMultilevel"/>
    <w:tmpl w:val="55343AB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038EC"/>
    <w:multiLevelType w:val="multilevel"/>
    <w:tmpl w:val="D9DC6C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1816DA"/>
    <w:multiLevelType w:val="hybridMultilevel"/>
    <w:tmpl w:val="E14E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661C5"/>
    <w:multiLevelType w:val="hybridMultilevel"/>
    <w:tmpl w:val="06B6E87A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11084"/>
    <w:multiLevelType w:val="hybridMultilevel"/>
    <w:tmpl w:val="00E84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432E42"/>
    <w:multiLevelType w:val="hybridMultilevel"/>
    <w:tmpl w:val="A7F60B1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61B2C"/>
    <w:multiLevelType w:val="hybridMultilevel"/>
    <w:tmpl w:val="49D8510E"/>
    <w:lvl w:ilvl="0" w:tplc="281A0011">
      <w:start w:val="1"/>
      <w:numFmt w:val="decimal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E37848"/>
    <w:multiLevelType w:val="hybridMultilevel"/>
    <w:tmpl w:val="81DC414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00F33"/>
    <w:multiLevelType w:val="hybridMultilevel"/>
    <w:tmpl w:val="A10E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E5AC4"/>
    <w:multiLevelType w:val="hybridMultilevel"/>
    <w:tmpl w:val="FB1E4DAC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57646"/>
    <w:multiLevelType w:val="hybridMultilevel"/>
    <w:tmpl w:val="3F68033C"/>
    <w:lvl w:ilvl="0" w:tplc="5D40D11E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E445AE"/>
    <w:multiLevelType w:val="hybridMultilevel"/>
    <w:tmpl w:val="DDFE063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00246"/>
    <w:multiLevelType w:val="hybridMultilevel"/>
    <w:tmpl w:val="CE948D92"/>
    <w:lvl w:ilvl="0" w:tplc="2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92B2F"/>
    <w:multiLevelType w:val="hybridMultilevel"/>
    <w:tmpl w:val="B1DCCB2E"/>
    <w:lvl w:ilvl="0" w:tplc="CC4403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5A565C"/>
    <w:multiLevelType w:val="hybridMultilevel"/>
    <w:tmpl w:val="37CE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0A0C1F"/>
    <w:multiLevelType w:val="hybridMultilevel"/>
    <w:tmpl w:val="7B722E06"/>
    <w:lvl w:ilvl="0" w:tplc="0A6E963C">
      <w:start w:val="1"/>
      <w:numFmt w:val="upperLetter"/>
      <w:lvlText w:val="%1."/>
      <w:lvlJc w:val="left"/>
      <w:pPr>
        <w:ind w:left="108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32B78DE"/>
    <w:multiLevelType w:val="hybridMultilevel"/>
    <w:tmpl w:val="4E18835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173DB7"/>
    <w:multiLevelType w:val="hybridMultilevel"/>
    <w:tmpl w:val="C284C06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5F7CFC"/>
    <w:multiLevelType w:val="hybridMultilevel"/>
    <w:tmpl w:val="63146D5E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E93AF5"/>
    <w:multiLevelType w:val="hybridMultilevel"/>
    <w:tmpl w:val="CA2C74CE"/>
    <w:lvl w:ilvl="0" w:tplc="A37C47B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241D0D"/>
    <w:multiLevelType w:val="hybridMultilevel"/>
    <w:tmpl w:val="42A06496"/>
    <w:lvl w:ilvl="0" w:tplc="281A0017">
      <w:start w:val="1"/>
      <w:numFmt w:val="lowerLetter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C414D"/>
    <w:multiLevelType w:val="hybridMultilevel"/>
    <w:tmpl w:val="DDA0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F9703C"/>
    <w:multiLevelType w:val="hybridMultilevel"/>
    <w:tmpl w:val="C85864BE"/>
    <w:lvl w:ilvl="0" w:tplc="517A1C9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0E30F7"/>
    <w:multiLevelType w:val="hybridMultilevel"/>
    <w:tmpl w:val="A708866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765D6A"/>
    <w:multiLevelType w:val="hybridMultilevel"/>
    <w:tmpl w:val="0E42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BB0DF6"/>
    <w:multiLevelType w:val="hybridMultilevel"/>
    <w:tmpl w:val="00D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0448E1"/>
    <w:multiLevelType w:val="hybridMultilevel"/>
    <w:tmpl w:val="CB98FC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62DC0"/>
    <w:multiLevelType w:val="hybridMultilevel"/>
    <w:tmpl w:val="AA8C4F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36AB0"/>
    <w:multiLevelType w:val="hybridMultilevel"/>
    <w:tmpl w:val="5F2A5C2E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475D9"/>
    <w:multiLevelType w:val="hybridMultilevel"/>
    <w:tmpl w:val="D45AF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36"/>
  </w:num>
  <w:num w:numId="9">
    <w:abstractNumId w:val="8"/>
  </w:num>
  <w:num w:numId="10">
    <w:abstractNumId w:val="30"/>
  </w:num>
  <w:num w:numId="11">
    <w:abstractNumId w:val="12"/>
  </w:num>
  <w:num w:numId="12">
    <w:abstractNumId w:val="5"/>
  </w:num>
  <w:num w:numId="13">
    <w:abstractNumId w:val="42"/>
  </w:num>
  <w:num w:numId="14">
    <w:abstractNumId w:val="16"/>
  </w:num>
  <w:num w:numId="15">
    <w:abstractNumId w:val="19"/>
  </w:num>
  <w:num w:numId="16">
    <w:abstractNumId w:val="38"/>
  </w:num>
  <w:num w:numId="17">
    <w:abstractNumId w:val="1"/>
  </w:num>
  <w:num w:numId="18">
    <w:abstractNumId w:val="9"/>
  </w:num>
  <w:num w:numId="19">
    <w:abstractNumId w:val="41"/>
  </w:num>
  <w:num w:numId="20">
    <w:abstractNumId w:val="11"/>
  </w:num>
  <w:num w:numId="21">
    <w:abstractNumId w:val="25"/>
  </w:num>
  <w:num w:numId="22">
    <w:abstractNumId w:val="0"/>
  </w:num>
  <w:num w:numId="23">
    <w:abstractNumId w:val="6"/>
  </w:num>
  <w:num w:numId="24">
    <w:abstractNumId w:val="37"/>
  </w:num>
  <w:num w:numId="25">
    <w:abstractNumId w:val="23"/>
  </w:num>
  <w:num w:numId="26">
    <w:abstractNumId w:val="7"/>
  </w:num>
  <w:num w:numId="27">
    <w:abstractNumId w:val="44"/>
  </w:num>
  <w:num w:numId="28">
    <w:abstractNumId w:val="14"/>
  </w:num>
  <w:num w:numId="29">
    <w:abstractNumId w:val="29"/>
  </w:num>
  <w:num w:numId="30">
    <w:abstractNumId w:val="3"/>
  </w:num>
  <w:num w:numId="31">
    <w:abstractNumId w:val="18"/>
  </w:num>
  <w:num w:numId="32">
    <w:abstractNumId w:val="4"/>
  </w:num>
  <w:num w:numId="33">
    <w:abstractNumId w:val="45"/>
  </w:num>
  <w:num w:numId="34">
    <w:abstractNumId w:val="2"/>
  </w:num>
  <w:num w:numId="35">
    <w:abstractNumId w:val="33"/>
  </w:num>
  <w:num w:numId="36">
    <w:abstractNumId w:val="27"/>
  </w:num>
  <w:num w:numId="37">
    <w:abstractNumId w:val="13"/>
  </w:num>
  <w:num w:numId="38">
    <w:abstractNumId w:val="26"/>
  </w:num>
  <w:num w:numId="39">
    <w:abstractNumId w:val="40"/>
  </w:num>
  <w:num w:numId="40">
    <w:abstractNumId w:val="22"/>
  </w:num>
  <w:num w:numId="41">
    <w:abstractNumId w:val="17"/>
  </w:num>
  <w:num w:numId="42">
    <w:abstractNumId w:val="20"/>
  </w:num>
  <w:num w:numId="43">
    <w:abstractNumId w:val="28"/>
  </w:num>
  <w:num w:numId="44">
    <w:abstractNumId w:val="35"/>
  </w:num>
  <w:num w:numId="45">
    <w:abstractNumId w:val="24"/>
  </w:num>
  <w:num w:numId="46">
    <w:abstractNumId w:val="32"/>
  </w:num>
  <w:num w:numId="47">
    <w:abstractNumId w:val="43"/>
  </w:num>
  <w:num w:numId="48">
    <w:abstractNumId w:val="15"/>
  </w:num>
  <w:num w:numId="49">
    <w:abstractNumId w:val="34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51"/>
    <w:rsid w:val="000045E4"/>
    <w:rsid w:val="00054893"/>
    <w:rsid w:val="0006347D"/>
    <w:rsid w:val="00074519"/>
    <w:rsid w:val="00082AD5"/>
    <w:rsid w:val="0008314B"/>
    <w:rsid w:val="00096651"/>
    <w:rsid w:val="000A58AD"/>
    <w:rsid w:val="000B0BF3"/>
    <w:rsid w:val="000B2DF0"/>
    <w:rsid w:val="000B54AC"/>
    <w:rsid w:val="000D5928"/>
    <w:rsid w:val="000E3469"/>
    <w:rsid w:val="000F0511"/>
    <w:rsid w:val="000F11AB"/>
    <w:rsid w:val="00101E12"/>
    <w:rsid w:val="001656EE"/>
    <w:rsid w:val="00165920"/>
    <w:rsid w:val="0017389F"/>
    <w:rsid w:val="0017396F"/>
    <w:rsid w:val="00176C38"/>
    <w:rsid w:val="001940DB"/>
    <w:rsid w:val="001B1DF0"/>
    <w:rsid w:val="001C4EEA"/>
    <w:rsid w:val="001D1E2A"/>
    <w:rsid w:val="001F6763"/>
    <w:rsid w:val="00243A1B"/>
    <w:rsid w:val="002501B6"/>
    <w:rsid w:val="00296010"/>
    <w:rsid w:val="002B3C9E"/>
    <w:rsid w:val="002B6B1E"/>
    <w:rsid w:val="002C053D"/>
    <w:rsid w:val="002C17AF"/>
    <w:rsid w:val="002C5541"/>
    <w:rsid w:val="002F15FB"/>
    <w:rsid w:val="002F1E88"/>
    <w:rsid w:val="0030405E"/>
    <w:rsid w:val="00314692"/>
    <w:rsid w:val="00342532"/>
    <w:rsid w:val="00351584"/>
    <w:rsid w:val="003666A1"/>
    <w:rsid w:val="00390916"/>
    <w:rsid w:val="0039580E"/>
    <w:rsid w:val="003A311B"/>
    <w:rsid w:val="003C4624"/>
    <w:rsid w:val="003E20F8"/>
    <w:rsid w:val="003E3DFB"/>
    <w:rsid w:val="003E4D66"/>
    <w:rsid w:val="003E662F"/>
    <w:rsid w:val="0040447D"/>
    <w:rsid w:val="00411E9C"/>
    <w:rsid w:val="004135A7"/>
    <w:rsid w:val="00436B87"/>
    <w:rsid w:val="004A371F"/>
    <w:rsid w:val="004A5A85"/>
    <w:rsid w:val="004E4A34"/>
    <w:rsid w:val="004E7D62"/>
    <w:rsid w:val="00503AC5"/>
    <w:rsid w:val="005152F9"/>
    <w:rsid w:val="00533D52"/>
    <w:rsid w:val="00536879"/>
    <w:rsid w:val="00536AFC"/>
    <w:rsid w:val="00545CBF"/>
    <w:rsid w:val="005659F5"/>
    <w:rsid w:val="0057644A"/>
    <w:rsid w:val="0058063F"/>
    <w:rsid w:val="00582997"/>
    <w:rsid w:val="00582E95"/>
    <w:rsid w:val="00584C7D"/>
    <w:rsid w:val="00592B9A"/>
    <w:rsid w:val="005978B4"/>
    <w:rsid w:val="005A06D1"/>
    <w:rsid w:val="005A264E"/>
    <w:rsid w:val="005B14E1"/>
    <w:rsid w:val="005B2884"/>
    <w:rsid w:val="005F1ED8"/>
    <w:rsid w:val="005F4B17"/>
    <w:rsid w:val="005F7849"/>
    <w:rsid w:val="00601490"/>
    <w:rsid w:val="00612C1B"/>
    <w:rsid w:val="00624C3A"/>
    <w:rsid w:val="00627730"/>
    <w:rsid w:val="006401D9"/>
    <w:rsid w:val="006408DB"/>
    <w:rsid w:val="00640A5C"/>
    <w:rsid w:val="00646CF8"/>
    <w:rsid w:val="006508CE"/>
    <w:rsid w:val="0065347A"/>
    <w:rsid w:val="0065673D"/>
    <w:rsid w:val="0065775A"/>
    <w:rsid w:val="006621D7"/>
    <w:rsid w:val="006717D2"/>
    <w:rsid w:val="006B7A93"/>
    <w:rsid w:val="006D006C"/>
    <w:rsid w:val="006E5B43"/>
    <w:rsid w:val="006E5F1E"/>
    <w:rsid w:val="006E67AC"/>
    <w:rsid w:val="007236D5"/>
    <w:rsid w:val="00730598"/>
    <w:rsid w:val="00731613"/>
    <w:rsid w:val="0073606A"/>
    <w:rsid w:val="007671F2"/>
    <w:rsid w:val="00773B4B"/>
    <w:rsid w:val="00774F72"/>
    <w:rsid w:val="0079119D"/>
    <w:rsid w:val="007D3C86"/>
    <w:rsid w:val="007F1ADD"/>
    <w:rsid w:val="007F6750"/>
    <w:rsid w:val="008007CD"/>
    <w:rsid w:val="008166B8"/>
    <w:rsid w:val="00825B55"/>
    <w:rsid w:val="00842196"/>
    <w:rsid w:val="008462CE"/>
    <w:rsid w:val="008B2872"/>
    <w:rsid w:val="008B7646"/>
    <w:rsid w:val="008D3CA2"/>
    <w:rsid w:val="008E673C"/>
    <w:rsid w:val="008F6FB1"/>
    <w:rsid w:val="00937180"/>
    <w:rsid w:val="00944258"/>
    <w:rsid w:val="009442FB"/>
    <w:rsid w:val="00946FC9"/>
    <w:rsid w:val="009571FB"/>
    <w:rsid w:val="0096278A"/>
    <w:rsid w:val="0098292E"/>
    <w:rsid w:val="009926D7"/>
    <w:rsid w:val="009B1DCA"/>
    <w:rsid w:val="009D47A4"/>
    <w:rsid w:val="009D6DE7"/>
    <w:rsid w:val="009F43C9"/>
    <w:rsid w:val="00A045D1"/>
    <w:rsid w:val="00A211E1"/>
    <w:rsid w:val="00A24099"/>
    <w:rsid w:val="00A53589"/>
    <w:rsid w:val="00A536CC"/>
    <w:rsid w:val="00A578CE"/>
    <w:rsid w:val="00A627ED"/>
    <w:rsid w:val="00A65CA8"/>
    <w:rsid w:val="00A969A4"/>
    <w:rsid w:val="00A97FCD"/>
    <w:rsid w:val="00AA789C"/>
    <w:rsid w:val="00AE5766"/>
    <w:rsid w:val="00AF740F"/>
    <w:rsid w:val="00B0674E"/>
    <w:rsid w:val="00B168C7"/>
    <w:rsid w:val="00B21E33"/>
    <w:rsid w:val="00B21FB4"/>
    <w:rsid w:val="00B41AB1"/>
    <w:rsid w:val="00B63B86"/>
    <w:rsid w:val="00B75BE0"/>
    <w:rsid w:val="00B839F7"/>
    <w:rsid w:val="00BA43C2"/>
    <w:rsid w:val="00BB1B9F"/>
    <w:rsid w:val="00BE298C"/>
    <w:rsid w:val="00BE7209"/>
    <w:rsid w:val="00C114C2"/>
    <w:rsid w:val="00C34163"/>
    <w:rsid w:val="00C4032E"/>
    <w:rsid w:val="00C46823"/>
    <w:rsid w:val="00C519B1"/>
    <w:rsid w:val="00C608A9"/>
    <w:rsid w:val="00C6415C"/>
    <w:rsid w:val="00C90A6A"/>
    <w:rsid w:val="00CA2CF4"/>
    <w:rsid w:val="00CA3BBE"/>
    <w:rsid w:val="00CB2A87"/>
    <w:rsid w:val="00CF1730"/>
    <w:rsid w:val="00CF719E"/>
    <w:rsid w:val="00CF7A1A"/>
    <w:rsid w:val="00CF7C83"/>
    <w:rsid w:val="00D20B52"/>
    <w:rsid w:val="00D277AE"/>
    <w:rsid w:val="00D36E38"/>
    <w:rsid w:val="00D403F8"/>
    <w:rsid w:val="00D57400"/>
    <w:rsid w:val="00DA21E7"/>
    <w:rsid w:val="00DB3864"/>
    <w:rsid w:val="00DB4FC3"/>
    <w:rsid w:val="00DD5079"/>
    <w:rsid w:val="00DE6381"/>
    <w:rsid w:val="00E0091B"/>
    <w:rsid w:val="00E01148"/>
    <w:rsid w:val="00E07FF8"/>
    <w:rsid w:val="00E32410"/>
    <w:rsid w:val="00E355E6"/>
    <w:rsid w:val="00E40F0B"/>
    <w:rsid w:val="00E704C2"/>
    <w:rsid w:val="00E720F6"/>
    <w:rsid w:val="00E74771"/>
    <w:rsid w:val="00E829A1"/>
    <w:rsid w:val="00E9678F"/>
    <w:rsid w:val="00EC4042"/>
    <w:rsid w:val="00ED073E"/>
    <w:rsid w:val="00ED235D"/>
    <w:rsid w:val="00EF59DE"/>
    <w:rsid w:val="00F01685"/>
    <w:rsid w:val="00F130C6"/>
    <w:rsid w:val="00F61891"/>
    <w:rsid w:val="00F668DD"/>
    <w:rsid w:val="00F72E6A"/>
    <w:rsid w:val="00F74CEC"/>
    <w:rsid w:val="00F779F3"/>
    <w:rsid w:val="00F86C6F"/>
    <w:rsid w:val="00FA6D9B"/>
    <w:rsid w:val="00FB0CD5"/>
    <w:rsid w:val="00FB44AB"/>
    <w:rsid w:val="00FD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0F31"/>
  <w15:chartTrackingRefBased/>
  <w15:docId w15:val="{4BDD4EE5-F63C-4BED-9229-24D9FFBA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11B"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8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0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1DF0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B1DF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1DF0"/>
    <w:rPr>
      <w:rFonts w:ascii="Calibri" w:hAnsi="Calibri"/>
      <w:szCs w:val="21"/>
    </w:rPr>
  </w:style>
  <w:style w:type="paragraph" w:styleId="ListParagraph">
    <w:name w:val="List Paragraph"/>
    <w:basedOn w:val="Normal"/>
    <w:uiPriority w:val="99"/>
    <w:qFormat/>
    <w:rsid w:val="000F11AB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rvps6">
    <w:name w:val="rvps6"/>
    <w:basedOn w:val="Normal"/>
    <w:rsid w:val="00A2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A6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A6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A627ED"/>
  </w:style>
  <w:style w:type="character" w:customStyle="1" w:styleId="auto-style3">
    <w:name w:val="auto-style3"/>
    <w:basedOn w:val="DefaultParagraphFont"/>
    <w:rsid w:val="00A627ED"/>
  </w:style>
  <w:style w:type="character" w:customStyle="1" w:styleId="auto-style4">
    <w:name w:val="auto-style4"/>
    <w:basedOn w:val="DefaultParagraphFont"/>
    <w:rsid w:val="00A627ED"/>
  </w:style>
  <w:style w:type="paragraph" w:customStyle="1" w:styleId="auto-style5">
    <w:name w:val="auto-style5"/>
    <w:basedOn w:val="Normal"/>
    <w:rsid w:val="00A6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2">
    <w:name w:val="auto-style2"/>
    <w:basedOn w:val="DefaultParagraphFont"/>
    <w:rsid w:val="00A627ED"/>
  </w:style>
  <w:style w:type="character" w:customStyle="1" w:styleId="brojdatum">
    <w:name w:val="brojdatum"/>
    <w:basedOn w:val="DefaultParagraphFont"/>
    <w:rsid w:val="00A627ED"/>
  </w:style>
  <w:style w:type="character" w:customStyle="1" w:styleId="sakrij">
    <w:name w:val="sakrij"/>
    <w:basedOn w:val="DefaultParagraphFont"/>
    <w:rsid w:val="00BA43C2"/>
  </w:style>
  <w:style w:type="character" w:customStyle="1" w:styleId="Heading2Char">
    <w:name w:val="Heading 2 Char"/>
    <w:basedOn w:val="DefaultParagraphFont"/>
    <w:link w:val="Heading2"/>
    <w:uiPriority w:val="9"/>
    <w:rsid w:val="00C608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5F1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ED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F1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ED8"/>
    <w:rPr>
      <w:lang w:val="sr-Cyrl-RS"/>
    </w:rPr>
  </w:style>
  <w:style w:type="paragraph" w:styleId="NoSpacing">
    <w:name w:val="No Spacing"/>
    <w:uiPriority w:val="1"/>
    <w:qFormat/>
    <w:rsid w:val="00D277AE"/>
    <w:pPr>
      <w:spacing w:after="0" w:line="240" w:lineRule="auto"/>
    </w:pPr>
    <w:rPr>
      <w:lang w:val="sr-Cyrl-R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kdp.gov.rs/tekst/862/akti-o-unutrasnjem-uredjenju-i-organizaciji-komisije.php" TargetMode="External"/><Relationship Id="rId13" Type="http://schemas.openxmlformats.org/officeDocument/2006/relationships/hyperlink" Target="https://www.paragraf.rs/propisi/zakon_o_drzavnim_sluzbenicima.html" TargetMode="External"/><Relationship Id="rId18" Type="http://schemas.openxmlformats.org/officeDocument/2006/relationships/hyperlink" Target="https://pravno-informacioni-sistem.rs/eli/rep/sgrs/skupstina/zakon/2005/79/1/r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no-informacioni-sistem.rs/eli/rep/sgrs/skupstina/zakon/2004/120/7/reg" TargetMode="External"/><Relationship Id="rId7" Type="http://schemas.openxmlformats.org/officeDocument/2006/relationships/hyperlink" Target="https://www.kkdp.gov.rs/tekst/118/zakon-o-kontroli-drzavne-pomoci.php" TargetMode="External"/><Relationship Id="rId12" Type="http://schemas.openxmlformats.org/officeDocument/2006/relationships/hyperlink" Target="http://www.srbija.gov.rs/extfile/sr/173653/zakon_o_drzavnim_sluzbenicima_(nezvanicno_preciscen_tekst)_cyr.zip" TargetMode="External"/><Relationship Id="rId17" Type="http://schemas.openxmlformats.org/officeDocument/2006/relationships/hyperlink" Target="https://pravno-informacioni-sistem.rs/eli/rep/sgrs/skupstina/zakon/2009/54/1/reg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no-informacioni-sistem.rs/eli/rep/sgrs/skupstina/zakon/2020/6/7/reg" TargetMode="External"/><Relationship Id="rId20" Type="http://schemas.openxmlformats.org/officeDocument/2006/relationships/hyperlink" Target="https://pravno-informacioni-sistem.rs/eli/rep/sgrs/skupstina/zakon/2021/52/3/r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ragraf.rs/propisi/zakon-o-opstem-upravnom-postupku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no-informacioni-sistem.rs/eli/rep/sgrs/skupstina/zakon/2004/120/7/re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kdp.gov.rs/tekst/862/akti-o-unutrasnjem-uredjenju-i-organizaciji-komisije.php" TargetMode="External"/><Relationship Id="rId19" Type="http://schemas.openxmlformats.org/officeDocument/2006/relationships/hyperlink" Target="https://pravno-informacioni-sistem.rs/eli/rep/sgrs/skupstina/zakon/2019/91/1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kdp.gov.rs/tekst/862/akti-o-unutrasnjem-uredjenju-i-organizaciji-komisije.php" TargetMode="External"/><Relationship Id="rId14" Type="http://schemas.openxmlformats.org/officeDocument/2006/relationships/hyperlink" Target="https://www.paragraf.rs/propisi/zakon_o_potvrdjivanju_sporazuma_o_stabilizaciji_i_pridruzivanju_izmedju_evropskih_zajednica_i_njihovih_drzava_clanica.html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Franc</dc:creator>
  <cp:keywords/>
  <dc:description/>
  <cp:lastModifiedBy>Milos Djokic</cp:lastModifiedBy>
  <cp:revision>4</cp:revision>
  <cp:lastPrinted>2022-12-20T08:17:00Z</cp:lastPrinted>
  <dcterms:created xsi:type="dcterms:W3CDTF">2024-10-30T07:17:00Z</dcterms:created>
  <dcterms:modified xsi:type="dcterms:W3CDTF">2024-10-30T07:18:00Z</dcterms:modified>
</cp:coreProperties>
</file>